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D8" w:rsidRDefault="004704D8" w:rsidP="00470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видеокомментариев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психологической службы в рамках межведомственной профилактическо</w:t>
      </w:r>
      <w:r w:rsidR="004E1194">
        <w:rPr>
          <w:rFonts w:ascii="Times New Roman" w:hAnsi="Times New Roman" w:cs="Times New Roman"/>
          <w:b/>
          <w:sz w:val="24"/>
          <w:szCs w:val="24"/>
        </w:rPr>
        <w:t>й акции «Подросток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видеокомментарии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выходят на платформе ВК четверг, пятница</w:t>
      </w:r>
      <w:r w:rsidR="001046E1">
        <w:rPr>
          <w:rFonts w:ascii="Times New Roman" w:hAnsi="Times New Roman" w:cs="Times New Roman"/>
          <w:b/>
          <w:sz w:val="24"/>
          <w:szCs w:val="24"/>
        </w:rPr>
        <w:t xml:space="preserve"> в 20:00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E25BFF" w:rsidRPr="0081758E" w:rsidRDefault="00E25BFF" w:rsidP="00E25B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212">
        <w:rPr>
          <w:rFonts w:ascii="Times New Roman" w:hAnsi="Times New Roman" w:cs="Times New Roman"/>
        </w:rPr>
        <w:t xml:space="preserve">Коммуникативные навыки крайне важны для формирования круга общения, знакомства, обретения друзей и ведения переговоров, покупки товаров и услуг, разрешения конфликтов и поиска взаимопонимания с окружающими. И если человек не умеет общаться, он встретит </w:t>
      </w:r>
      <w:r>
        <w:rPr>
          <w:rFonts w:ascii="Times New Roman" w:hAnsi="Times New Roman" w:cs="Times New Roman"/>
        </w:rPr>
        <w:t>на своем пути</w:t>
      </w:r>
      <w:r w:rsidRPr="000F0212">
        <w:rPr>
          <w:rFonts w:ascii="Times New Roman" w:hAnsi="Times New Roman" w:cs="Times New Roman"/>
        </w:rPr>
        <w:t xml:space="preserve"> немало проблем и трудностей. Психологическая служба подготовила подборку материалов на тему.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6575"/>
        <w:gridCol w:w="6813"/>
      </w:tblGrid>
      <w:tr w:rsidR="004704D8" w:rsidRPr="000336BD" w:rsidTr="00A95AA5">
        <w:trPr>
          <w:trHeight w:val="423"/>
          <w:jc w:val="center"/>
        </w:trPr>
        <w:tc>
          <w:tcPr>
            <w:tcW w:w="1851" w:type="dxa"/>
            <w:vAlign w:val="center"/>
          </w:tcPr>
          <w:p w:rsidR="004704D8" w:rsidRPr="000336BD" w:rsidRDefault="004704D8" w:rsidP="00A9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выпуска</w:t>
            </w:r>
          </w:p>
        </w:tc>
        <w:tc>
          <w:tcPr>
            <w:tcW w:w="6575" w:type="dxa"/>
            <w:vAlign w:val="center"/>
          </w:tcPr>
          <w:p w:rsidR="004704D8" w:rsidRPr="000336BD" w:rsidRDefault="004704D8" w:rsidP="00A9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Тема видео</w:t>
            </w:r>
          </w:p>
        </w:tc>
        <w:tc>
          <w:tcPr>
            <w:tcW w:w="6813" w:type="dxa"/>
            <w:vAlign w:val="center"/>
          </w:tcPr>
          <w:p w:rsidR="004704D8" w:rsidRPr="000336BD" w:rsidRDefault="004704D8" w:rsidP="00A9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4704D8" w:rsidRPr="00B660BA" w:rsidTr="00A95AA5">
        <w:trPr>
          <w:trHeight w:val="701"/>
          <w:jc w:val="center"/>
        </w:trPr>
        <w:tc>
          <w:tcPr>
            <w:tcW w:w="15239" w:type="dxa"/>
            <w:gridSpan w:val="3"/>
            <w:vAlign w:val="center"/>
          </w:tcPr>
          <w:p w:rsidR="004704D8" w:rsidRPr="008A6386" w:rsidRDefault="004704D8" w:rsidP="004E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E119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коммуникативных навыков</w:t>
            </w: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704D8" w:rsidRPr="00B660BA" w:rsidTr="00A95AA5">
        <w:trPr>
          <w:trHeight w:val="949"/>
          <w:jc w:val="center"/>
        </w:trPr>
        <w:tc>
          <w:tcPr>
            <w:tcW w:w="1851" w:type="dxa"/>
            <w:vAlign w:val="center"/>
          </w:tcPr>
          <w:p w:rsidR="004704D8" w:rsidRPr="00F40948" w:rsidRDefault="00F40948" w:rsidP="00A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75" w:type="dxa"/>
            <w:vAlign w:val="center"/>
          </w:tcPr>
          <w:p w:rsidR="004704D8" w:rsidRPr="00B660BA" w:rsidRDefault="00F40948" w:rsidP="00A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C8">
              <w:rPr>
                <w:rFonts w:ascii="Times New Roman" w:hAnsi="Times New Roman" w:cs="Times New Roman"/>
                <w:sz w:val="24"/>
                <w:szCs w:val="24"/>
              </w:rPr>
              <w:t>Методы развития коммуникативных навыков</w:t>
            </w:r>
          </w:p>
        </w:tc>
        <w:tc>
          <w:tcPr>
            <w:tcW w:w="6813" w:type="dxa"/>
            <w:vAlign w:val="center"/>
          </w:tcPr>
          <w:p w:rsidR="00F40948" w:rsidRDefault="00F40948" w:rsidP="00F40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Татьяна Анатольевна</w:t>
            </w:r>
          </w:p>
          <w:p w:rsidR="004704D8" w:rsidRPr="00E63B42" w:rsidRDefault="004704D8" w:rsidP="00A95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948" w:rsidRPr="00B660BA" w:rsidTr="002D6FDA">
        <w:trPr>
          <w:trHeight w:val="949"/>
          <w:jc w:val="center"/>
        </w:trPr>
        <w:tc>
          <w:tcPr>
            <w:tcW w:w="1851" w:type="dxa"/>
          </w:tcPr>
          <w:p w:rsidR="00F40948" w:rsidRDefault="00F40948" w:rsidP="00F40948">
            <w:pPr>
              <w:jc w:val="center"/>
            </w:pPr>
            <w:r w:rsidRPr="00402F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75" w:type="dxa"/>
            <w:vAlign w:val="center"/>
          </w:tcPr>
          <w:p w:rsidR="00F40948" w:rsidRPr="00B660BA" w:rsidRDefault="00F40948" w:rsidP="00A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«Я – сообщение»</w:t>
            </w:r>
          </w:p>
        </w:tc>
        <w:tc>
          <w:tcPr>
            <w:tcW w:w="6813" w:type="dxa"/>
            <w:vAlign w:val="center"/>
          </w:tcPr>
          <w:p w:rsidR="00F40948" w:rsidRPr="00E63B42" w:rsidRDefault="00F40948" w:rsidP="00F40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030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0C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</w:tr>
      <w:tr w:rsidR="00F40948" w:rsidRPr="00B660BA" w:rsidTr="002D6FDA">
        <w:trPr>
          <w:trHeight w:val="721"/>
          <w:jc w:val="center"/>
        </w:trPr>
        <w:tc>
          <w:tcPr>
            <w:tcW w:w="1851" w:type="dxa"/>
          </w:tcPr>
          <w:p w:rsidR="00F40948" w:rsidRDefault="00F40948" w:rsidP="00F40948">
            <w:pPr>
              <w:jc w:val="center"/>
            </w:pPr>
            <w:r w:rsidRPr="00402F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75" w:type="dxa"/>
            <w:vAlign w:val="center"/>
          </w:tcPr>
          <w:p w:rsidR="00F40948" w:rsidRDefault="00F40948" w:rsidP="00A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78">
              <w:rPr>
                <w:rFonts w:ascii="Times New Roman" w:hAnsi="Times New Roman" w:cs="Times New Roman"/>
                <w:sz w:val="24"/>
                <w:szCs w:val="24"/>
              </w:rPr>
              <w:t>Правила мирной жизни с подростком</w:t>
            </w:r>
          </w:p>
        </w:tc>
        <w:tc>
          <w:tcPr>
            <w:tcW w:w="6813" w:type="dxa"/>
            <w:vAlign w:val="center"/>
          </w:tcPr>
          <w:p w:rsidR="00F40948" w:rsidRPr="00EC2770" w:rsidRDefault="00F40948" w:rsidP="00A95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Хажиева</w:t>
            </w:r>
            <w:proofErr w:type="spellEnd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</w:tr>
      <w:tr w:rsidR="00F40948" w:rsidRPr="00B660BA" w:rsidTr="002D6FDA">
        <w:trPr>
          <w:trHeight w:val="721"/>
          <w:jc w:val="center"/>
        </w:trPr>
        <w:tc>
          <w:tcPr>
            <w:tcW w:w="1851" w:type="dxa"/>
          </w:tcPr>
          <w:p w:rsidR="00F40948" w:rsidRDefault="00F40948" w:rsidP="00F40948">
            <w:pPr>
              <w:jc w:val="center"/>
            </w:pPr>
            <w:r w:rsidRPr="00402F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75" w:type="dxa"/>
            <w:vAlign w:val="center"/>
          </w:tcPr>
          <w:p w:rsidR="00F40948" w:rsidRPr="00195678" w:rsidRDefault="00F40948" w:rsidP="00F409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678">
              <w:rPr>
                <w:rFonts w:ascii="Times New Roman" w:hAnsi="Times New Roman" w:cs="Times New Roman"/>
                <w:bCs/>
                <w:sz w:val="24"/>
                <w:szCs w:val="24"/>
              </w:rPr>
              <w:t>Как развивать коммуникативные навыки ребёнка в повседневной жизни</w:t>
            </w:r>
          </w:p>
          <w:p w:rsidR="00F40948" w:rsidRPr="00B660BA" w:rsidRDefault="00F40948" w:rsidP="00A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vAlign w:val="center"/>
          </w:tcPr>
          <w:p w:rsidR="00F40948" w:rsidRDefault="00F40948" w:rsidP="00F40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Татьяна Анатольевна</w:t>
            </w:r>
          </w:p>
          <w:p w:rsidR="00F40948" w:rsidRPr="00153A1A" w:rsidRDefault="00F40948" w:rsidP="00A95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948" w:rsidRPr="00B660BA" w:rsidTr="002D6FDA">
        <w:trPr>
          <w:trHeight w:val="843"/>
          <w:jc w:val="center"/>
        </w:trPr>
        <w:tc>
          <w:tcPr>
            <w:tcW w:w="1851" w:type="dxa"/>
          </w:tcPr>
          <w:p w:rsidR="00F40948" w:rsidRDefault="00F40948" w:rsidP="00F40948">
            <w:pPr>
              <w:jc w:val="center"/>
            </w:pPr>
            <w:r w:rsidRPr="00402F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75" w:type="dxa"/>
            <w:vAlign w:val="center"/>
          </w:tcPr>
          <w:p w:rsidR="00F40948" w:rsidRDefault="00F40948" w:rsidP="00A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«Кувшин эмоций»</w:t>
            </w:r>
          </w:p>
        </w:tc>
        <w:tc>
          <w:tcPr>
            <w:tcW w:w="6813" w:type="dxa"/>
            <w:vAlign w:val="center"/>
          </w:tcPr>
          <w:p w:rsidR="00F40948" w:rsidRPr="000336BD" w:rsidRDefault="00F40948" w:rsidP="00F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030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0C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</w:tr>
      <w:tr w:rsidR="00F40948" w:rsidRPr="00B660BA" w:rsidTr="002D6FDA">
        <w:trPr>
          <w:trHeight w:val="843"/>
          <w:jc w:val="center"/>
        </w:trPr>
        <w:tc>
          <w:tcPr>
            <w:tcW w:w="1851" w:type="dxa"/>
          </w:tcPr>
          <w:p w:rsidR="00F40948" w:rsidRDefault="00F40948" w:rsidP="00F40948">
            <w:pPr>
              <w:jc w:val="center"/>
            </w:pPr>
            <w:r w:rsidRPr="00402F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75" w:type="dxa"/>
            <w:vAlign w:val="center"/>
          </w:tcPr>
          <w:p w:rsidR="00F40948" w:rsidRPr="00195678" w:rsidRDefault="00F40948" w:rsidP="00F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78">
              <w:rPr>
                <w:rFonts w:ascii="Times New Roman" w:hAnsi="Times New Roman" w:cs="Times New Roman"/>
                <w:sz w:val="24"/>
                <w:szCs w:val="24"/>
              </w:rPr>
              <w:t>Как научить ребёнка дружить и общаться со сверстниками?</w:t>
            </w:r>
          </w:p>
          <w:p w:rsidR="00F40948" w:rsidRDefault="00F40948" w:rsidP="00A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vAlign w:val="center"/>
          </w:tcPr>
          <w:p w:rsidR="00F40948" w:rsidRPr="000336BD" w:rsidRDefault="00F40948" w:rsidP="00F40948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Хажиева</w:t>
            </w:r>
            <w:proofErr w:type="spellEnd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</w:tr>
    </w:tbl>
    <w:p w:rsidR="004704D8" w:rsidRDefault="004704D8" w:rsidP="004704D8"/>
    <w:p w:rsidR="00730840" w:rsidRDefault="00730840"/>
    <w:sectPr w:rsidR="00730840" w:rsidSect="00033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D6"/>
    <w:rsid w:val="001046E1"/>
    <w:rsid w:val="004452D6"/>
    <w:rsid w:val="004704D8"/>
    <w:rsid w:val="004E1194"/>
    <w:rsid w:val="00730840"/>
    <w:rsid w:val="00E25BFF"/>
    <w:rsid w:val="00F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893</Characters>
  <Application>Microsoft Office Word</Application>
  <DocSecurity>0</DocSecurity>
  <Lines>7</Lines>
  <Paragraphs>2</Paragraphs>
  <ScaleCrop>false</ScaleCrop>
  <Company>МАУДО "ДПШ"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Сыркина Татьяна</dc:creator>
  <cp:keywords/>
  <dc:description/>
  <cp:lastModifiedBy>Сыркина Татьяна</cp:lastModifiedBy>
  <cp:revision>7</cp:revision>
  <dcterms:created xsi:type="dcterms:W3CDTF">2024-05-29T06:34:00Z</dcterms:created>
  <dcterms:modified xsi:type="dcterms:W3CDTF">2024-05-29T06:48:00Z</dcterms:modified>
</cp:coreProperties>
</file>